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EE" w:rsidRPr="00587DBA" w:rsidRDefault="00E928F7">
      <w:pPr>
        <w:rPr>
          <w:sz w:val="28"/>
          <w:szCs w:val="28"/>
        </w:rPr>
      </w:pPr>
      <w:r w:rsidRPr="00587DBA">
        <w:rPr>
          <w:sz w:val="28"/>
          <w:szCs w:val="28"/>
          <w:highlight w:val="yellow"/>
        </w:rPr>
        <w:t>Concrete</w:t>
      </w:r>
    </w:p>
    <w:p w:rsidR="009B37E7" w:rsidRPr="00587DBA" w:rsidRDefault="009B37E7" w:rsidP="003702FD">
      <w:pPr>
        <w:rPr>
          <w:sz w:val="28"/>
          <w:szCs w:val="28"/>
        </w:rPr>
      </w:pPr>
      <w:r w:rsidRPr="00587DBA">
        <w:rPr>
          <w:sz w:val="28"/>
          <w:szCs w:val="28"/>
        </w:rPr>
        <w:t xml:space="preserve">Reinforcement steel bar </w:t>
      </w:r>
      <w:r w:rsidR="00E928F7" w:rsidRPr="00587DBA">
        <w:rPr>
          <w:rFonts w:ascii="Calibri" w:hAnsi="Calibri" w:cs="Calibri"/>
          <w:sz w:val="28"/>
          <w:szCs w:val="28"/>
        </w:rPr>
        <w:t>:</w:t>
      </w:r>
      <w:r w:rsidR="003702FD" w:rsidRPr="003702FD">
        <w:t xml:space="preserve"> </w:t>
      </w:r>
      <w:r w:rsidR="003702FD" w:rsidRPr="003702FD">
        <w:rPr>
          <w:rFonts w:ascii="Calibri" w:hAnsi="Calibri" w:cs="Calibri"/>
          <w:sz w:val="28"/>
          <w:szCs w:val="28"/>
        </w:rPr>
        <w:t xml:space="preserve">Processing </w:t>
      </w:r>
      <w:r w:rsidRPr="00587DBA">
        <w:rPr>
          <w:sz w:val="28"/>
          <w:szCs w:val="28"/>
        </w:rPr>
        <w:t xml:space="preserve">of reinforcement at site, including but not limited to handling, cutting, welding, connecting, installing, binding and building accessories </w:t>
      </w:r>
      <w:r w:rsidR="000B37DB" w:rsidRPr="00587DBA">
        <w:rPr>
          <w:sz w:val="28"/>
          <w:szCs w:val="28"/>
        </w:rPr>
        <w:t>conforming</w:t>
      </w:r>
      <w:r w:rsidRPr="00587DBA">
        <w:rPr>
          <w:sz w:val="28"/>
          <w:szCs w:val="28"/>
        </w:rPr>
        <w:t xml:space="preserve"> to drawings and SPECs.</w:t>
      </w:r>
    </w:p>
    <w:p w:rsidR="00E928F7" w:rsidRPr="00587DBA" w:rsidRDefault="00E928F7" w:rsidP="009B37E7">
      <w:pPr>
        <w:rPr>
          <w:sz w:val="28"/>
          <w:szCs w:val="28"/>
        </w:rPr>
      </w:pPr>
      <w:r w:rsidRPr="00587DBA">
        <w:rPr>
          <w:rFonts w:ascii="Calibri" w:hAnsi="Calibri" w:cs="Calibri"/>
          <w:sz w:val="28"/>
          <w:szCs w:val="28"/>
        </w:rPr>
        <w:t>Scaffolding and formworks</w:t>
      </w:r>
      <w:r w:rsidRPr="00587DBA">
        <w:rPr>
          <w:rFonts w:ascii="Calibri" w:hAnsi="Calibri" w:cs="Calibri"/>
          <w:sz w:val="28"/>
          <w:szCs w:val="28"/>
        </w:rPr>
        <w:t xml:space="preserve">: </w:t>
      </w:r>
      <w:r w:rsidRPr="00587DBA">
        <w:rPr>
          <w:rFonts w:ascii="Calibri" w:hAnsi="Calibri" w:cs="Calibri"/>
          <w:sz w:val="28"/>
          <w:szCs w:val="28"/>
        </w:rPr>
        <w:t>Installing of Scaffolding for columns, shear walls and slabs</w:t>
      </w:r>
    </w:p>
    <w:p w:rsidR="009B37E7" w:rsidRPr="00587DBA" w:rsidRDefault="00E928F7" w:rsidP="009B37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7DBA">
        <w:rPr>
          <w:rFonts w:ascii="Calibri" w:hAnsi="Calibri" w:cs="Calibri"/>
          <w:sz w:val="28"/>
          <w:szCs w:val="28"/>
        </w:rPr>
        <w:t>C</w:t>
      </w:r>
      <w:r w:rsidR="009B37E7" w:rsidRPr="00587DBA">
        <w:rPr>
          <w:rFonts w:ascii="Calibri" w:hAnsi="Calibri" w:cs="Calibri"/>
          <w:sz w:val="28"/>
          <w:szCs w:val="28"/>
        </w:rPr>
        <w:t xml:space="preserve">oncrete cushion and </w:t>
      </w:r>
      <w:r w:rsidRPr="00587DBA">
        <w:rPr>
          <w:rFonts w:ascii="Calibri" w:hAnsi="Calibri" w:cs="Calibri"/>
          <w:sz w:val="28"/>
          <w:szCs w:val="28"/>
        </w:rPr>
        <w:t>Blinding</w:t>
      </w:r>
      <w:r w:rsidRPr="00587DBA">
        <w:rPr>
          <w:rFonts w:ascii="Calibri" w:hAnsi="Calibri" w:cs="Calibri"/>
          <w:sz w:val="28"/>
          <w:szCs w:val="28"/>
        </w:rPr>
        <w:t xml:space="preserve">: </w:t>
      </w:r>
      <w:r w:rsidR="009B37E7" w:rsidRPr="00587DBA">
        <w:rPr>
          <w:sz w:val="28"/>
          <w:szCs w:val="28"/>
        </w:rPr>
        <w:t xml:space="preserve">Application of form </w:t>
      </w:r>
      <w:r w:rsidR="000B37DB" w:rsidRPr="00587DBA">
        <w:rPr>
          <w:sz w:val="28"/>
          <w:szCs w:val="28"/>
        </w:rPr>
        <w:t>work, concrete</w:t>
      </w:r>
      <w:r w:rsidR="009B37E7" w:rsidRPr="00587DBA">
        <w:rPr>
          <w:sz w:val="28"/>
          <w:szCs w:val="28"/>
        </w:rPr>
        <w:t xml:space="preserve"> casting, finishing and </w:t>
      </w:r>
      <w:proofErr w:type="spellStart"/>
      <w:proofErr w:type="gramStart"/>
      <w:r w:rsidR="009B37E7" w:rsidRPr="00587DBA">
        <w:rPr>
          <w:sz w:val="28"/>
          <w:szCs w:val="28"/>
        </w:rPr>
        <w:t>leveling</w:t>
      </w:r>
      <w:proofErr w:type="spellEnd"/>
      <w:r w:rsidR="000B37DB">
        <w:rPr>
          <w:rFonts w:hint="cs"/>
          <w:sz w:val="28"/>
          <w:szCs w:val="28"/>
          <w:rtl/>
        </w:rPr>
        <w:t xml:space="preserve"> </w:t>
      </w:r>
      <w:r w:rsidR="009B37E7" w:rsidRPr="00587DBA">
        <w:rPr>
          <w:sz w:val="28"/>
          <w:szCs w:val="28"/>
        </w:rPr>
        <w:t>,</w:t>
      </w:r>
      <w:proofErr w:type="gramEnd"/>
      <w:r w:rsidR="009B37E7" w:rsidRPr="00587DBA">
        <w:rPr>
          <w:sz w:val="28"/>
          <w:szCs w:val="28"/>
        </w:rPr>
        <w:t xml:space="preserve"> smooth surface using power floating.</w:t>
      </w:r>
    </w:p>
    <w:p w:rsidR="00E928F7" w:rsidRPr="00587DBA" w:rsidRDefault="00E928F7" w:rsidP="009B37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87DBA" w:rsidRPr="00587DBA" w:rsidRDefault="00E928F7" w:rsidP="009B37E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87DBA">
        <w:rPr>
          <w:rFonts w:ascii="Calibri" w:hAnsi="Calibri" w:cs="Calibri"/>
          <w:sz w:val="28"/>
          <w:szCs w:val="28"/>
        </w:rPr>
        <w:t xml:space="preserve">Concrete </w:t>
      </w:r>
      <w:proofErr w:type="gramStart"/>
      <w:r w:rsidRPr="00587DBA">
        <w:rPr>
          <w:rFonts w:ascii="Calibri" w:hAnsi="Calibri" w:cs="Calibri"/>
          <w:sz w:val="28"/>
          <w:szCs w:val="28"/>
        </w:rPr>
        <w:t>raft</w:t>
      </w:r>
      <w:r w:rsidRPr="00587DBA">
        <w:rPr>
          <w:rFonts w:ascii="Calibri" w:hAnsi="Calibri" w:cs="Calibri"/>
          <w:sz w:val="28"/>
          <w:szCs w:val="28"/>
        </w:rPr>
        <w:t xml:space="preserve"> :</w:t>
      </w:r>
      <w:proofErr w:type="gramEnd"/>
      <w:r w:rsidR="009B37E7" w:rsidRPr="00587DBA">
        <w:rPr>
          <w:sz w:val="28"/>
          <w:szCs w:val="28"/>
        </w:rPr>
        <w:t xml:space="preserve"> </w:t>
      </w:r>
      <w:r w:rsidR="009B37E7" w:rsidRPr="00587DBA">
        <w:rPr>
          <w:sz w:val="28"/>
          <w:szCs w:val="28"/>
        </w:rPr>
        <w:t xml:space="preserve">Application of form </w:t>
      </w:r>
      <w:proofErr w:type="spellStart"/>
      <w:r w:rsidR="009B37E7" w:rsidRPr="00587DBA">
        <w:rPr>
          <w:sz w:val="28"/>
          <w:szCs w:val="28"/>
        </w:rPr>
        <w:t>work,concrete</w:t>
      </w:r>
      <w:proofErr w:type="spellEnd"/>
      <w:r w:rsidR="009B37E7" w:rsidRPr="00587DBA">
        <w:rPr>
          <w:sz w:val="28"/>
          <w:szCs w:val="28"/>
        </w:rPr>
        <w:t xml:space="preserve"> casting, finishing and </w:t>
      </w:r>
      <w:proofErr w:type="spellStart"/>
      <w:r w:rsidR="009B37E7" w:rsidRPr="00587DBA">
        <w:rPr>
          <w:sz w:val="28"/>
          <w:szCs w:val="28"/>
        </w:rPr>
        <w:t>leveling</w:t>
      </w:r>
      <w:proofErr w:type="spellEnd"/>
      <w:r w:rsidR="009B37E7" w:rsidRPr="00587DBA">
        <w:rPr>
          <w:sz w:val="28"/>
          <w:szCs w:val="28"/>
        </w:rPr>
        <w:t>, smooth surface using power floating.</w:t>
      </w:r>
    </w:p>
    <w:p w:rsidR="00587DBA" w:rsidRPr="00587DBA" w:rsidRDefault="00587DBA" w:rsidP="00587DBA">
      <w:pPr>
        <w:rPr>
          <w:sz w:val="28"/>
          <w:szCs w:val="28"/>
        </w:rPr>
      </w:pPr>
      <w:r w:rsidRPr="00587DBA">
        <w:rPr>
          <w:sz w:val="28"/>
          <w:szCs w:val="28"/>
        </w:rPr>
        <w:t xml:space="preserve">Independent </w:t>
      </w:r>
      <w:proofErr w:type="gramStart"/>
      <w:r w:rsidRPr="00587DBA">
        <w:rPr>
          <w:sz w:val="28"/>
          <w:szCs w:val="28"/>
        </w:rPr>
        <w:t xml:space="preserve">Foundation </w:t>
      </w:r>
      <w:r w:rsidR="00E928F7" w:rsidRPr="00587DBA">
        <w:rPr>
          <w:rFonts w:ascii="Calibri" w:hAnsi="Calibri" w:cs="Calibri"/>
          <w:sz w:val="28"/>
          <w:szCs w:val="28"/>
        </w:rPr>
        <w:t>:</w:t>
      </w:r>
      <w:proofErr w:type="gramEnd"/>
      <w:r w:rsidRPr="00587DBA">
        <w:rPr>
          <w:sz w:val="28"/>
          <w:szCs w:val="28"/>
        </w:rPr>
        <w:t xml:space="preserve"> </w:t>
      </w:r>
      <w:r w:rsidRPr="00587DBA">
        <w:rPr>
          <w:sz w:val="28"/>
          <w:szCs w:val="28"/>
        </w:rPr>
        <w:t xml:space="preserve">Application of form work, concrete casting, finishing and </w:t>
      </w:r>
      <w:proofErr w:type="spellStart"/>
      <w:r w:rsidRPr="00587DBA">
        <w:rPr>
          <w:sz w:val="28"/>
          <w:szCs w:val="28"/>
        </w:rPr>
        <w:t>leveling</w:t>
      </w:r>
      <w:proofErr w:type="spellEnd"/>
      <w:r w:rsidRPr="00587DBA">
        <w:rPr>
          <w:sz w:val="28"/>
          <w:szCs w:val="28"/>
        </w:rPr>
        <w:t>.</w:t>
      </w:r>
    </w:p>
    <w:p w:rsidR="00E928F7" w:rsidRPr="00587DBA" w:rsidRDefault="00E928F7" w:rsidP="00587DBA">
      <w:pPr>
        <w:rPr>
          <w:sz w:val="28"/>
          <w:szCs w:val="28"/>
        </w:rPr>
      </w:pPr>
      <w:r w:rsidRPr="00587DBA">
        <w:rPr>
          <w:rFonts w:ascii="Calibri" w:hAnsi="Calibri" w:cs="Calibri"/>
          <w:sz w:val="28"/>
          <w:szCs w:val="28"/>
        </w:rPr>
        <w:t>.</w:t>
      </w:r>
    </w:p>
    <w:p w:rsidR="00587DBA" w:rsidRPr="00587DBA" w:rsidRDefault="00587DBA" w:rsidP="00587DBA">
      <w:pPr>
        <w:rPr>
          <w:sz w:val="28"/>
          <w:szCs w:val="28"/>
        </w:rPr>
      </w:pPr>
      <w:r w:rsidRPr="00587DBA">
        <w:rPr>
          <w:sz w:val="28"/>
          <w:szCs w:val="28"/>
        </w:rPr>
        <w:t xml:space="preserve">Main concrete structure </w:t>
      </w:r>
      <w:r w:rsidR="00E928F7" w:rsidRPr="00587DBA">
        <w:rPr>
          <w:rFonts w:ascii="Calibri" w:hAnsi="Calibri" w:cs="Calibri"/>
          <w:sz w:val="28"/>
          <w:szCs w:val="28"/>
        </w:rPr>
        <w:t xml:space="preserve">: </w:t>
      </w:r>
      <w:r w:rsidRPr="00587DBA">
        <w:rPr>
          <w:sz w:val="28"/>
          <w:szCs w:val="28"/>
        </w:rPr>
        <w:t xml:space="preserve">Including  site Application only of scaffolding  and form work, concrete casting, finishing and </w:t>
      </w:r>
      <w:proofErr w:type="spellStart"/>
      <w:r w:rsidRPr="00587DBA">
        <w:rPr>
          <w:sz w:val="28"/>
          <w:szCs w:val="28"/>
        </w:rPr>
        <w:t>leveling</w:t>
      </w:r>
      <w:proofErr w:type="spellEnd"/>
      <w:r w:rsidRPr="00587DBA">
        <w:rPr>
          <w:sz w:val="28"/>
          <w:szCs w:val="28"/>
        </w:rPr>
        <w:t xml:space="preserve"> of columns (including cap), shear walls, beams, slabs, stairs and </w:t>
      </w:r>
      <w:proofErr w:type="spellStart"/>
      <w:r w:rsidRPr="00587DBA">
        <w:rPr>
          <w:sz w:val="28"/>
          <w:szCs w:val="28"/>
        </w:rPr>
        <w:t>etcs</w:t>
      </w:r>
      <w:proofErr w:type="spellEnd"/>
      <w:r w:rsidRPr="00587DBA">
        <w:rPr>
          <w:sz w:val="28"/>
          <w:szCs w:val="28"/>
        </w:rPr>
        <w:t>.</w:t>
      </w:r>
    </w:p>
    <w:p w:rsidR="00587DBA" w:rsidRPr="00587DBA" w:rsidRDefault="00587DBA" w:rsidP="00587DBA">
      <w:pPr>
        <w:rPr>
          <w:sz w:val="28"/>
          <w:szCs w:val="28"/>
        </w:rPr>
      </w:pPr>
      <w:r w:rsidRPr="00587DBA">
        <w:rPr>
          <w:sz w:val="28"/>
          <w:szCs w:val="28"/>
        </w:rPr>
        <w:t xml:space="preserve">SOG </w:t>
      </w:r>
      <w:r w:rsidR="000B37DB" w:rsidRPr="00587DBA">
        <w:rPr>
          <w:sz w:val="28"/>
          <w:szCs w:val="28"/>
        </w:rPr>
        <w:t>construction:</w:t>
      </w:r>
      <w:r w:rsidR="00E928F7" w:rsidRPr="00587DBA">
        <w:rPr>
          <w:rFonts w:ascii="Calibri" w:hAnsi="Calibri" w:cs="Calibri"/>
          <w:sz w:val="28"/>
          <w:szCs w:val="28"/>
        </w:rPr>
        <w:t xml:space="preserve"> </w:t>
      </w:r>
      <w:r w:rsidRPr="00587DBA">
        <w:rPr>
          <w:sz w:val="28"/>
          <w:szCs w:val="28"/>
        </w:rPr>
        <w:t xml:space="preserve">Application of form </w:t>
      </w:r>
      <w:proofErr w:type="spellStart"/>
      <w:r w:rsidRPr="00587DBA">
        <w:rPr>
          <w:sz w:val="28"/>
          <w:szCs w:val="28"/>
        </w:rPr>
        <w:t>work</w:t>
      </w:r>
      <w:proofErr w:type="gramStart"/>
      <w:r w:rsidRPr="00587DBA">
        <w:rPr>
          <w:sz w:val="28"/>
          <w:szCs w:val="28"/>
        </w:rPr>
        <w:t>,concrete</w:t>
      </w:r>
      <w:proofErr w:type="spellEnd"/>
      <w:proofErr w:type="gramEnd"/>
      <w:r w:rsidRPr="00587DBA">
        <w:rPr>
          <w:sz w:val="28"/>
          <w:szCs w:val="28"/>
        </w:rPr>
        <w:t xml:space="preserve"> casting, finishing and </w:t>
      </w:r>
      <w:proofErr w:type="spellStart"/>
      <w:r w:rsidRPr="00587DBA">
        <w:rPr>
          <w:sz w:val="28"/>
          <w:szCs w:val="28"/>
        </w:rPr>
        <w:t>leveling</w:t>
      </w:r>
      <w:proofErr w:type="spellEnd"/>
      <w:r w:rsidRPr="00587DBA">
        <w:rPr>
          <w:sz w:val="28"/>
          <w:szCs w:val="28"/>
        </w:rPr>
        <w:t>, smooth surface using power floating.</w:t>
      </w:r>
    </w:p>
    <w:p w:rsidR="00E928F7" w:rsidRPr="00587DBA" w:rsidRDefault="00587DBA" w:rsidP="00587DBA">
      <w:pPr>
        <w:rPr>
          <w:sz w:val="28"/>
          <w:szCs w:val="28"/>
        </w:rPr>
      </w:pPr>
      <w:r w:rsidRPr="00587DBA">
        <w:rPr>
          <w:sz w:val="28"/>
          <w:szCs w:val="28"/>
        </w:rPr>
        <w:t xml:space="preserve">External </w:t>
      </w:r>
      <w:bookmarkStart w:id="0" w:name="_GoBack"/>
      <w:bookmarkEnd w:id="0"/>
      <w:r w:rsidR="000B37DB" w:rsidRPr="00587DBA">
        <w:rPr>
          <w:sz w:val="28"/>
          <w:szCs w:val="28"/>
        </w:rPr>
        <w:t>scaffolding:</w:t>
      </w:r>
      <w:r w:rsidR="00E928F7" w:rsidRPr="00587DBA">
        <w:rPr>
          <w:rFonts w:ascii="Calibri" w:hAnsi="Calibri" w:cs="Calibri"/>
          <w:sz w:val="28"/>
          <w:szCs w:val="28"/>
        </w:rPr>
        <w:t xml:space="preserve"> </w:t>
      </w:r>
      <w:r w:rsidRPr="00587DBA">
        <w:rPr>
          <w:sz w:val="28"/>
          <w:szCs w:val="28"/>
        </w:rPr>
        <w:t xml:space="preserve">Installing </w:t>
      </w:r>
      <w:proofErr w:type="gramStart"/>
      <w:r w:rsidRPr="00587DBA">
        <w:rPr>
          <w:sz w:val="28"/>
          <w:szCs w:val="28"/>
        </w:rPr>
        <w:t>of  Scaffolding</w:t>
      </w:r>
      <w:proofErr w:type="gramEnd"/>
      <w:r w:rsidRPr="00587DBA">
        <w:rPr>
          <w:sz w:val="28"/>
          <w:szCs w:val="28"/>
        </w:rPr>
        <w:t xml:space="preserve"> for facade</w:t>
      </w:r>
    </w:p>
    <w:p w:rsidR="00587DBA" w:rsidRPr="00587DBA" w:rsidRDefault="00587DBA" w:rsidP="00587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587DBA">
        <w:rPr>
          <w:sz w:val="28"/>
          <w:szCs w:val="28"/>
        </w:rPr>
        <w:t xml:space="preserve">Industrial </w:t>
      </w:r>
      <w:proofErr w:type="gramStart"/>
      <w:r w:rsidRPr="00587DBA">
        <w:rPr>
          <w:sz w:val="28"/>
          <w:szCs w:val="28"/>
        </w:rPr>
        <w:t>Flooring</w:t>
      </w:r>
      <w:r w:rsidRPr="00587DBA">
        <w:rPr>
          <w:sz w:val="28"/>
          <w:szCs w:val="28"/>
        </w:rPr>
        <w:t xml:space="preserve"> </w:t>
      </w:r>
      <w:r w:rsidR="00E928F7" w:rsidRPr="00587DBA">
        <w:rPr>
          <w:rFonts w:ascii="Calibri" w:hAnsi="Calibri" w:cs="Calibri"/>
          <w:sz w:val="28"/>
          <w:szCs w:val="28"/>
        </w:rPr>
        <w:t>:</w:t>
      </w:r>
      <w:proofErr w:type="gramEnd"/>
      <w:r w:rsidR="004542D0" w:rsidRPr="00587DBA">
        <w:rPr>
          <w:rFonts w:ascii="Calibri" w:hAnsi="Calibri" w:cs="Calibri"/>
          <w:sz w:val="28"/>
          <w:szCs w:val="28"/>
        </w:rPr>
        <w:t xml:space="preserve"> </w:t>
      </w:r>
      <w:r w:rsidRPr="00587DBA">
        <w:rPr>
          <w:sz w:val="28"/>
          <w:szCs w:val="28"/>
        </w:rPr>
        <w:t xml:space="preserve">Steel </w:t>
      </w:r>
      <w:proofErr w:type="spellStart"/>
      <w:r w:rsidRPr="00587DBA">
        <w:rPr>
          <w:sz w:val="28"/>
          <w:szCs w:val="28"/>
        </w:rPr>
        <w:t>Fiber</w:t>
      </w:r>
      <w:proofErr w:type="spellEnd"/>
      <w:r w:rsidRPr="00587DBA">
        <w:rPr>
          <w:sz w:val="28"/>
          <w:szCs w:val="28"/>
        </w:rPr>
        <w:t xml:space="preserve"> Reinforcement concrete, Laser Screed, Epoxy Flooring, Self-</w:t>
      </w:r>
      <w:proofErr w:type="spellStart"/>
      <w:r w:rsidRPr="00587DBA">
        <w:rPr>
          <w:sz w:val="28"/>
          <w:szCs w:val="28"/>
        </w:rPr>
        <w:t>Leveling</w:t>
      </w:r>
      <w:proofErr w:type="spellEnd"/>
      <w:r w:rsidRPr="00587DBA">
        <w:rPr>
          <w:sz w:val="28"/>
          <w:szCs w:val="28"/>
        </w:rPr>
        <w:t xml:space="preserve"> Flooring, Polyurethane Floors</w:t>
      </w:r>
      <w:r w:rsidRPr="00587DBA">
        <w:rPr>
          <w:rFonts w:ascii="Calibri" w:hAnsi="Calibri" w:cs="Calibri"/>
          <w:sz w:val="28"/>
          <w:szCs w:val="28"/>
        </w:rPr>
        <w:t xml:space="preserve"> </w:t>
      </w:r>
    </w:p>
    <w:p w:rsidR="00587DBA" w:rsidRPr="00587DBA" w:rsidRDefault="00587DBA" w:rsidP="00587DB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87DBA">
        <w:rPr>
          <w:sz w:val="28"/>
          <w:szCs w:val="28"/>
        </w:rPr>
        <w:t>Decorative Flooring</w:t>
      </w:r>
      <w:r w:rsidR="004542D0" w:rsidRPr="00587DBA">
        <w:rPr>
          <w:rFonts w:ascii="Calibri" w:hAnsi="Calibri" w:cs="Calibri"/>
          <w:sz w:val="28"/>
          <w:szCs w:val="28"/>
        </w:rPr>
        <w:t xml:space="preserve">: </w:t>
      </w:r>
      <w:r w:rsidRPr="00587DBA">
        <w:rPr>
          <w:sz w:val="28"/>
          <w:szCs w:val="28"/>
        </w:rPr>
        <w:t xml:space="preserve">Terrazzo Epoxy Flooring, Polished Concrete, Exposed Aggregate Concrete, Bush Hammer Concrete, Stamped Concrete, </w:t>
      </w:r>
      <w:proofErr w:type="spellStart"/>
      <w:r w:rsidRPr="00587DBA">
        <w:rPr>
          <w:sz w:val="28"/>
          <w:szCs w:val="28"/>
        </w:rPr>
        <w:t>Colored</w:t>
      </w:r>
      <w:proofErr w:type="spellEnd"/>
      <w:r w:rsidRPr="00587DBA">
        <w:rPr>
          <w:sz w:val="28"/>
          <w:szCs w:val="28"/>
        </w:rPr>
        <w:t xml:space="preserve"> Concrete</w:t>
      </w:r>
    </w:p>
    <w:p w:rsidR="00587DBA" w:rsidRPr="00587DBA" w:rsidRDefault="00587DBA" w:rsidP="00587DBA">
      <w:pPr>
        <w:pStyle w:val="ListParagraph"/>
        <w:ind w:left="0"/>
        <w:rPr>
          <w:sz w:val="28"/>
          <w:szCs w:val="28"/>
        </w:rPr>
      </w:pPr>
      <w:r w:rsidRPr="00587DBA">
        <w:rPr>
          <w:sz w:val="28"/>
          <w:szCs w:val="28"/>
        </w:rPr>
        <w:t>Care Parking Systems</w:t>
      </w:r>
      <w:r w:rsidR="004542D0" w:rsidRPr="00587DBA">
        <w:rPr>
          <w:rFonts w:ascii="Calibri" w:hAnsi="Calibri" w:cs="Calibri"/>
          <w:sz w:val="28"/>
          <w:szCs w:val="28"/>
        </w:rPr>
        <w:t xml:space="preserve">: </w:t>
      </w:r>
      <w:r w:rsidRPr="00587DBA">
        <w:rPr>
          <w:sz w:val="28"/>
          <w:szCs w:val="28"/>
        </w:rPr>
        <w:t>Pillar Protectors (Corner Guards), Parking Blocks (Wheel Stopper), Speed Breaker (Road Humps)</w:t>
      </w:r>
    </w:p>
    <w:p w:rsidR="004542D0" w:rsidRPr="00587DBA" w:rsidRDefault="004542D0" w:rsidP="00587DBA">
      <w:pPr>
        <w:pStyle w:val="ListParagraph"/>
        <w:ind w:left="0"/>
        <w:rPr>
          <w:rFonts w:ascii="Calibri" w:hAnsi="Calibri" w:cs="Calibri"/>
          <w:sz w:val="28"/>
          <w:szCs w:val="28"/>
        </w:rPr>
      </w:pPr>
      <w:r w:rsidRPr="00587DBA">
        <w:rPr>
          <w:rFonts w:ascii="Calibri" w:hAnsi="Calibri" w:cs="Calibri"/>
          <w:sz w:val="28"/>
          <w:szCs w:val="28"/>
        </w:rPr>
        <w:t>Concrete Repairing &amp;Strengthening</w:t>
      </w:r>
      <w:r w:rsidRPr="00587DBA">
        <w:rPr>
          <w:rFonts w:ascii="Calibri" w:hAnsi="Calibri" w:cs="Calibri"/>
          <w:sz w:val="28"/>
          <w:szCs w:val="28"/>
        </w:rPr>
        <w:t>:</w:t>
      </w:r>
      <w:r w:rsidR="00587DBA" w:rsidRPr="00587DBA">
        <w:rPr>
          <w:sz w:val="28"/>
          <w:szCs w:val="28"/>
        </w:rPr>
        <w:t xml:space="preserve"> </w:t>
      </w:r>
      <w:r w:rsidR="00587DBA" w:rsidRPr="00587DBA">
        <w:rPr>
          <w:sz w:val="28"/>
          <w:szCs w:val="28"/>
        </w:rPr>
        <w:t>Injection, Grinding, Carbon Fiber, Cracks filling, Level Upgrade</w:t>
      </w:r>
    </w:p>
    <w:p w:rsidR="00587DBA" w:rsidRPr="00587DBA" w:rsidRDefault="004542D0" w:rsidP="00587DBA">
      <w:pPr>
        <w:rPr>
          <w:sz w:val="28"/>
          <w:szCs w:val="28"/>
        </w:rPr>
      </w:pPr>
      <w:r w:rsidRPr="00587DBA">
        <w:rPr>
          <w:rFonts w:ascii="Calibri" w:hAnsi="Calibri" w:cs="Calibri"/>
          <w:sz w:val="28"/>
          <w:szCs w:val="28"/>
        </w:rPr>
        <w:t>General</w:t>
      </w:r>
      <w:r w:rsidR="00587DBA" w:rsidRPr="00587DBA">
        <w:rPr>
          <w:rFonts w:ascii="Calibri" w:hAnsi="Calibri" w:cs="Calibri"/>
          <w:sz w:val="28"/>
          <w:szCs w:val="28"/>
        </w:rPr>
        <w:t xml:space="preserve"> :</w:t>
      </w:r>
      <w:r w:rsidRPr="00587DBA">
        <w:rPr>
          <w:rFonts w:ascii="Calibri" w:hAnsi="Calibri" w:cs="Calibri"/>
          <w:sz w:val="28"/>
          <w:szCs w:val="28"/>
        </w:rPr>
        <w:t xml:space="preserve"> </w:t>
      </w:r>
      <w:r w:rsidR="00587DBA" w:rsidRPr="00587DBA">
        <w:rPr>
          <w:sz w:val="28"/>
          <w:szCs w:val="28"/>
        </w:rPr>
        <w:t xml:space="preserve">Application of Form work, Scaffolding, Reinforcement including but not limited to Handling, Cutting, Welding, Connecting, Installing, Binding and Building accessories, Concrete casting, Finishing and </w:t>
      </w:r>
      <w:proofErr w:type="spellStart"/>
      <w:r w:rsidR="00587DBA" w:rsidRPr="00587DBA">
        <w:rPr>
          <w:sz w:val="28"/>
          <w:szCs w:val="28"/>
        </w:rPr>
        <w:t>Leveling</w:t>
      </w:r>
      <w:proofErr w:type="spellEnd"/>
      <w:r w:rsidR="00587DBA" w:rsidRPr="00587DBA">
        <w:rPr>
          <w:sz w:val="28"/>
          <w:szCs w:val="28"/>
        </w:rPr>
        <w:t xml:space="preserve">, Smooth surface using power floating of Raft, Independent </w:t>
      </w:r>
      <w:r w:rsidR="00587DBA" w:rsidRPr="00587DBA">
        <w:rPr>
          <w:sz w:val="28"/>
          <w:szCs w:val="28"/>
        </w:rPr>
        <w:lastRenderedPageBreak/>
        <w:t>Foundation, Columns (including cap), Shear walls, Beams, Slabs, Stairs and </w:t>
      </w:r>
      <w:proofErr w:type="spellStart"/>
      <w:r w:rsidR="00587DBA" w:rsidRPr="00587DBA">
        <w:rPr>
          <w:sz w:val="28"/>
          <w:szCs w:val="28"/>
        </w:rPr>
        <w:t>etcs</w:t>
      </w:r>
      <w:proofErr w:type="spellEnd"/>
      <w:r w:rsidR="00587DBA" w:rsidRPr="00587DBA">
        <w:rPr>
          <w:sz w:val="28"/>
          <w:szCs w:val="28"/>
        </w:rPr>
        <w:t>.</w:t>
      </w:r>
    </w:p>
    <w:p w:rsidR="00E928F7" w:rsidRPr="00587DBA" w:rsidRDefault="00E928F7" w:rsidP="00587DB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928F7" w:rsidRPr="00587DBA" w:rsidRDefault="00E928F7">
      <w:pPr>
        <w:rPr>
          <w:sz w:val="28"/>
          <w:szCs w:val="28"/>
        </w:rPr>
      </w:pPr>
    </w:p>
    <w:sectPr w:rsidR="00E928F7" w:rsidRPr="00587D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F7"/>
    <w:rsid w:val="000B37DB"/>
    <w:rsid w:val="003702FD"/>
    <w:rsid w:val="004542D0"/>
    <w:rsid w:val="00587DBA"/>
    <w:rsid w:val="006638EE"/>
    <w:rsid w:val="009B37E7"/>
    <w:rsid w:val="00E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FB15C-757A-4FEF-ABF1-8572A48E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7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7E7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Social Media</cp:lastModifiedBy>
  <cp:revision>3</cp:revision>
  <dcterms:created xsi:type="dcterms:W3CDTF">2023-03-15T12:21:00Z</dcterms:created>
  <dcterms:modified xsi:type="dcterms:W3CDTF">2023-03-15T13:26:00Z</dcterms:modified>
</cp:coreProperties>
</file>